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Fonts w:ascii="Helvetica Neue" w:hAnsi="Helvetica Neue"/>
          <w:b w:val="1"/>
          <w:bCs w:val="1"/>
          <w:sz w:val="36"/>
          <w:szCs w:val="36"/>
          <w:rtl w:val="0"/>
        </w:rPr>
        <w:t>Jesienna rewolucja smak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</w:rPr>
        <w:t>ó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w w Costa Coffee</w:t>
      </w:r>
    </w:p>
    <w:p>
      <w:pPr>
        <w:pStyle w:val="Normal.0"/>
        <w:jc w:val="center"/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Kr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ó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tsze i ch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odniejsze wieczory, opadaj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ce li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ś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cie i z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ociste kolory to nic innego jak zapowied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ź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nadchodz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cej jesieni. Z tej okazji Costa Coffee szykuje dla swoich go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ś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ci prawdziw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rewolucj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smak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ó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w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jesienn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ofert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ę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, z nowym chrupi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cym pieczywem na czele, wzbogacon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 aromatyczne i rozgrzewaj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ce kawy, syc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ce kanapki i wrapy.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Napoje w jesiennej ods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onie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W jesiennym menu kr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lowa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dzie tegoroczna nowo</w:t>
      </w:r>
      <w:r>
        <w:rPr>
          <w:rFonts w:ascii="Helvetica Neue" w:hAnsi="Helvetica Neue" w:hint="default"/>
          <w:sz w:val="24"/>
          <w:szCs w:val="24"/>
          <w:rtl w:val="0"/>
        </w:rPr>
        <w:t xml:space="preserve">ść –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fr-FR"/>
        </w:rPr>
        <w:t xml:space="preserve">Apple Pie Latte </w:t>
      </w:r>
      <w:r>
        <w:rPr>
          <w:rFonts w:ascii="Helvetica Neue" w:hAnsi="Helvetica Neue" w:hint="default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sz w:val="24"/>
          <w:szCs w:val="24"/>
          <w:rtl w:val="0"/>
        </w:rPr>
        <w:t>latte o smaku szarlotki, czyli lekka i przyjemna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odycz z bit</w:t>
      </w:r>
      <w:r>
        <w:rPr>
          <w:rFonts w:ascii="Helvetica Neue" w:hAnsi="Helvetica Neue" w:hint="default"/>
          <w:sz w:val="24"/>
          <w:szCs w:val="24"/>
          <w:rtl w:val="0"/>
        </w:rPr>
        <w:t>ą ś</w:t>
      </w:r>
      <w:r>
        <w:rPr>
          <w:rFonts w:ascii="Helvetica Neue" w:hAnsi="Helvetica Neue"/>
          <w:sz w:val="24"/>
          <w:szCs w:val="24"/>
          <w:rtl w:val="0"/>
        </w:rPr>
        <w:t>mietan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oraz kostkami jab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ka liofilizowanego i szczypt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cynamonu. W ofercie nie zabraknie duetu,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ry jest nieod</w:t>
      </w:r>
      <w:r>
        <w:rPr>
          <w:rFonts w:ascii="Helvetica Neue" w:hAnsi="Helvetica Neue" w:hint="default"/>
          <w:sz w:val="24"/>
          <w:szCs w:val="24"/>
          <w:rtl w:val="0"/>
        </w:rPr>
        <w:t>łą</w:t>
      </w:r>
      <w:r>
        <w:rPr>
          <w:rFonts w:ascii="Helvetica Neue" w:hAnsi="Helvetica Neue"/>
          <w:sz w:val="24"/>
          <w:szCs w:val="24"/>
          <w:rtl w:val="0"/>
        </w:rPr>
        <w:t xml:space="preserve">cznym elementem kampanii jesiennej Costa Coffee: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Maplenut Latte</w:t>
      </w:r>
      <w:r>
        <w:rPr>
          <w:rFonts w:ascii="Helvetica Neue" w:hAnsi="Helvetica Neue"/>
          <w:sz w:val="24"/>
          <w:szCs w:val="24"/>
          <w:rtl w:val="0"/>
        </w:rPr>
        <w:t xml:space="preserve"> i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Maplenut Frappe</w:t>
      </w:r>
      <w:r>
        <w:rPr>
          <w:rFonts w:ascii="Helvetica Neue" w:hAnsi="Helvetica Neue"/>
          <w:sz w:val="24"/>
          <w:szCs w:val="24"/>
          <w:rtl w:val="0"/>
        </w:rPr>
        <w:t>, czyli kawy na ciep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 xml:space="preserve">o i zimno, </w:t>
      </w:r>
      <w:r>
        <w:rPr>
          <w:rFonts w:ascii="Helvetica Neue" w:hAnsi="Helvetica Neue" w:hint="default"/>
          <w:sz w:val="24"/>
          <w:szCs w:val="24"/>
          <w:rtl w:val="0"/>
        </w:rPr>
        <w:t>łą</w:t>
      </w:r>
      <w:r>
        <w:rPr>
          <w:rFonts w:ascii="Helvetica Neue" w:hAnsi="Helvetica Neue"/>
          <w:sz w:val="24"/>
          <w:szCs w:val="24"/>
          <w:rtl w:val="0"/>
        </w:rPr>
        <w:t>cz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ce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odycz syrop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 klonowego i orzechowego z kaw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Mocha Italia, zwie</w:t>
      </w:r>
      <w:r>
        <w:rPr>
          <w:rFonts w:ascii="Helvetica Neue" w:hAnsi="Helvetica Neue" w:hint="default"/>
          <w:sz w:val="24"/>
          <w:szCs w:val="24"/>
          <w:rtl w:val="0"/>
        </w:rPr>
        <w:t>ń</w:t>
      </w:r>
      <w:r>
        <w:rPr>
          <w:rFonts w:ascii="Helvetica Neue" w:hAnsi="Helvetica Neue"/>
          <w:sz w:val="24"/>
          <w:szCs w:val="24"/>
          <w:rtl w:val="0"/>
        </w:rPr>
        <w:t>czone bit</w:t>
      </w:r>
      <w:r>
        <w:rPr>
          <w:rFonts w:ascii="Helvetica Neue" w:hAnsi="Helvetica Neue" w:hint="default"/>
          <w:sz w:val="24"/>
          <w:szCs w:val="24"/>
          <w:rtl w:val="0"/>
        </w:rPr>
        <w:t>ą ś</w:t>
      </w:r>
      <w:r>
        <w:rPr>
          <w:rFonts w:ascii="Helvetica Neue" w:hAnsi="Helvetica Neue"/>
          <w:sz w:val="24"/>
          <w:szCs w:val="24"/>
          <w:rtl w:val="0"/>
        </w:rPr>
        <w:t>mietan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  <w:lang w:val="it-IT"/>
        </w:rPr>
        <w:t>i chrupi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c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kolorow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posypk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Przyjemniej razem jesieni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Mi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nicy kawy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mieli w czym wybiera</w:t>
      </w:r>
      <w:r>
        <w:rPr>
          <w:rFonts w:ascii="Helvetica Neue" w:hAnsi="Helvetica Neue" w:hint="default"/>
          <w:sz w:val="24"/>
          <w:szCs w:val="24"/>
          <w:rtl w:val="0"/>
        </w:rPr>
        <w:t>ć</w:t>
      </w:r>
      <w:r>
        <w:rPr>
          <w:rFonts w:ascii="Helvetica Neue" w:hAnsi="Helvetica Neue"/>
          <w:sz w:val="24"/>
          <w:szCs w:val="24"/>
          <w:rtl w:val="0"/>
        </w:rPr>
        <w:t>, bo jesienne propozycje w ofercie Costa Coffee obfitowa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zar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wno w nowo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ci, jak i znane i lubiane klasyki. Ci,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rzy zakochali 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w smakach Costa Coffee i Ptasie Mleczko</w:t>
      </w:r>
      <w:r>
        <w:rPr>
          <w:rFonts w:ascii="Helvetica Neue" w:hAnsi="Helvetica Neue" w:hint="default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mieli okazj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spr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bowa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trzeciej ods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 xml:space="preserve">ony napoju na bazie popularnych pianek.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Ptasie Mleczko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Caramel Macchiato Frappe</w:t>
      </w:r>
      <w:r>
        <w:rPr>
          <w:rFonts w:ascii="Helvetica Neue" w:hAnsi="Helvetica Neue"/>
          <w:sz w:val="24"/>
          <w:szCs w:val="24"/>
          <w:rtl w:val="0"/>
        </w:rPr>
        <w:t xml:space="preserve"> to klasyczna kawa frapp</w:t>
      </w:r>
      <w:r>
        <w:rPr>
          <w:rFonts w:ascii="Helvetica Neue" w:hAnsi="Helvetica Neue" w:hint="default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zblendowana z piankami Ptasie Mleczko</w:t>
      </w:r>
      <w:r>
        <w:rPr>
          <w:rFonts w:ascii="Helvetica Neue" w:hAnsi="Helvetica Neue" w:hint="default"/>
          <w:sz w:val="24"/>
          <w:szCs w:val="24"/>
          <w:rtl w:val="0"/>
        </w:rPr>
        <w:t xml:space="preserve">®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o smaku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mietankowym, z dodatkiem syropu karmelowego, zwie</w:t>
      </w:r>
      <w:r>
        <w:rPr>
          <w:rFonts w:ascii="Helvetica Neue" w:hAnsi="Helvetica Neue" w:hint="default"/>
          <w:sz w:val="24"/>
          <w:szCs w:val="24"/>
          <w:rtl w:val="0"/>
        </w:rPr>
        <w:t>ń</w:t>
      </w:r>
      <w:r>
        <w:rPr>
          <w:rFonts w:ascii="Helvetica Neue" w:hAnsi="Helvetica Neue"/>
          <w:sz w:val="24"/>
          <w:szCs w:val="24"/>
          <w:rtl w:val="0"/>
        </w:rPr>
        <w:t>czona bit</w:t>
      </w:r>
      <w:r>
        <w:rPr>
          <w:rFonts w:ascii="Helvetica Neue" w:hAnsi="Helvetica Neue" w:hint="default"/>
          <w:sz w:val="24"/>
          <w:szCs w:val="24"/>
          <w:rtl w:val="0"/>
        </w:rPr>
        <w:t>ą ś</w:t>
      </w:r>
      <w:r>
        <w:rPr>
          <w:rFonts w:ascii="Helvetica Neue" w:hAnsi="Helvetica Neue"/>
          <w:sz w:val="24"/>
          <w:szCs w:val="24"/>
          <w:rtl w:val="0"/>
        </w:rPr>
        <w:t>mietan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i udekorowana lekk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  <w:lang w:val="it-IT"/>
        </w:rPr>
        <w:t>piank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 xml:space="preserve">w mlecznej czekoladzie.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i w:val="1"/>
          <w:iCs w:val="1"/>
          <w:sz w:val="24"/>
          <w:szCs w:val="24"/>
          <w:rtl w:val="0"/>
        </w:rPr>
        <w:t>Jesieni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 Costa Coffee stawiamy na tak zwany comfort food, czyli smaki, kt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re wprowadzaj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 dobry nastr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j. W zwi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zku z tym, obok nowo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ci, kt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re nasi go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cie uwielbiaj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, zdecydowali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my si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pozostawi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te pozycje, na kt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re czekaj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ca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y rok</w:t>
      </w:r>
      <w:r>
        <w:rPr>
          <w:rFonts w:ascii="Helvetica Neue" w:hAnsi="Helvetica Neue" w:hint="default"/>
          <w:sz w:val="24"/>
          <w:szCs w:val="24"/>
          <w:rtl w:val="0"/>
        </w:rPr>
        <w:t xml:space="preserve"> – </w:t>
      </w:r>
      <w:r>
        <w:rPr>
          <w:rFonts w:ascii="Helvetica Neue" w:hAnsi="Helvetica Neue"/>
          <w:sz w:val="24"/>
          <w:szCs w:val="24"/>
          <w:rtl w:val="0"/>
        </w:rPr>
        <w:t>m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wi Agnieszka Bobrukiewicz, Commercial Marketing Director Costa Coffee.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Jestem pewna,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e go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cie pokochaj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Apple Pie Latte, kaw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o aromacie szarlotki, kt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ra pojawi si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 naszym menu po raz pierwszy. Nie zapomnieli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en-US"/>
        </w:rPr>
        <w:t>my te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o naszych jesiennych bestsellerach, jak Maplenut Latte, kt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re dost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ę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pne s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 naszej ofercie tylko o tej porze roku. W tym sezonie zrewolucjonizowali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my 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wnie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en-US"/>
        </w:rPr>
        <w:t>ofert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foodow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, wprowadzaj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en-US"/>
        </w:rPr>
        <w:t>c chrupi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ce pieczywo na zakwasie, a tak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e nowe smaki kanapek, wrap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fr-FR"/>
        </w:rPr>
        <w:t>w i croissant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w. Menu zosta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o skomponowane tak, aby ka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dy znalaz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ś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dla siebie. Nie zabraknie 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wnie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naszych klasycznych kanapek w wersji dla wegan i fleksitarian</w:t>
      </w:r>
      <w:r>
        <w:rPr>
          <w:rFonts w:ascii="Helvetica Neue" w:hAnsi="Helvetica Neue" w:hint="default"/>
          <w:sz w:val="24"/>
          <w:szCs w:val="24"/>
          <w:rtl w:val="0"/>
        </w:rPr>
        <w:t xml:space="preserve"> – </w:t>
      </w:r>
      <w:r>
        <w:rPr>
          <w:rFonts w:ascii="Helvetica Neue" w:hAnsi="Helvetica Neue"/>
          <w:sz w:val="24"/>
          <w:szCs w:val="24"/>
          <w:rtl w:val="0"/>
        </w:rPr>
        <w:t xml:space="preserve">dodaje Bobrukiewicz.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W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d rozgrzewaj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cych napoj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 dominowa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 xml:space="preserve">dwa rodzaje herbat: czarna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premium z miodem i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ż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urawin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 oraz owocowa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premium z go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ź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dzikami i pomara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ń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cz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, a tak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e znany ju</w:t>
      </w:r>
      <w:r>
        <w:rPr>
          <w:rFonts w:ascii="Helvetica Neue" w:hAnsi="Helvetica Neue" w:hint="default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sz w:val="24"/>
          <w:szCs w:val="24"/>
          <w:rtl w:val="0"/>
        </w:rPr>
        <w:t xml:space="preserve">i lubiany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cydrowy czar</w:t>
      </w:r>
      <w:r>
        <w:rPr>
          <w:rFonts w:ascii="Helvetica Neue" w:hAnsi="Helvetica Neue"/>
          <w:sz w:val="24"/>
          <w:szCs w:val="24"/>
          <w:rtl w:val="0"/>
        </w:rPr>
        <w:t>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ry </w:t>
      </w:r>
      <w:r>
        <w:rPr>
          <w:rFonts w:ascii="Helvetica Neue" w:hAnsi="Helvetica Neue" w:hint="default"/>
          <w:sz w:val="24"/>
          <w:szCs w:val="24"/>
          <w:rtl w:val="0"/>
        </w:rPr>
        <w:t>łą</w:t>
      </w:r>
      <w:r>
        <w:rPr>
          <w:rFonts w:ascii="Helvetica Neue" w:hAnsi="Helvetica Neue"/>
          <w:sz w:val="24"/>
          <w:szCs w:val="24"/>
          <w:rtl w:val="0"/>
        </w:rPr>
        <w:t>czy w sobie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odycz jab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ka z nutami korzennymi cynamonu i anyz</w:t>
      </w:r>
      <w:r>
        <w:rPr>
          <w:rFonts w:ascii="Helvetica Neue" w:hAnsi="Helvetica Neue" w:hint="default"/>
          <w:sz w:val="24"/>
          <w:szCs w:val="24"/>
          <w:rtl w:val="0"/>
        </w:rPr>
        <w:t>̇</w:t>
      </w:r>
      <w:r>
        <w:rPr>
          <w:rFonts w:ascii="Helvetica Neue" w:hAnsi="Helvetica Neue"/>
          <w:sz w:val="24"/>
          <w:szCs w:val="24"/>
          <w:rtl w:val="0"/>
        </w:rPr>
        <w:t>u, doprawiony pomara</w:t>
      </w:r>
      <w:r>
        <w:rPr>
          <w:rFonts w:ascii="Helvetica Neue" w:hAnsi="Helvetica Neue" w:hint="default"/>
          <w:sz w:val="24"/>
          <w:szCs w:val="24"/>
          <w:rtl w:val="0"/>
        </w:rPr>
        <w:t>ń</w:t>
      </w:r>
      <w:r>
        <w:rPr>
          <w:rFonts w:ascii="Helvetica Neue" w:hAnsi="Helvetica Neue"/>
          <w:sz w:val="24"/>
          <w:szCs w:val="24"/>
          <w:rtl w:val="0"/>
        </w:rPr>
        <w:t>cz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Jesie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od kuchni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Jesienne menu poszerzone zosta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 o propozycje kanapek,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re serwowane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w nowym, chrupi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cym pieczywie na zakwasie. Pojawi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dwie mi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 xml:space="preserve">sne wersje kanapek: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bagietka z pastrami wo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owym</w:t>
      </w:r>
      <w:r>
        <w:rPr>
          <w:rFonts w:ascii="Helvetica Neue" w:hAnsi="Helvetica Neue"/>
          <w:sz w:val="24"/>
          <w:szCs w:val="24"/>
          <w:rtl w:val="0"/>
        </w:rPr>
        <w:t xml:space="preserve"> z dodatkami w postaci og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rka konserwowego, szpinaku i sosu musztardowego oraz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bagietka z kurczakiem</w:t>
      </w:r>
      <w:r>
        <w:rPr>
          <w:rFonts w:ascii="Helvetica Neue" w:hAnsi="Helvetica Neue"/>
          <w:sz w:val="24"/>
          <w:szCs w:val="24"/>
          <w:rtl w:val="0"/>
        </w:rPr>
        <w:t>, czyli bestseller Costa Coffee w nowej ods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 xml:space="preserve">onie </w:t>
      </w:r>
      <w:r>
        <w:rPr>
          <w:rFonts w:ascii="Helvetica Neue" w:hAnsi="Helvetica Neue" w:hint="default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sz w:val="24"/>
          <w:szCs w:val="24"/>
          <w:rtl w:val="0"/>
          <w:lang w:val="de-DE"/>
        </w:rPr>
        <w:t xml:space="preserve">z serem </w:t>
      </w:r>
      <w:r>
        <w:rPr>
          <w:rFonts w:ascii="Helvetica Neue" w:hAnsi="Helvetica Neue" w:hint="default"/>
          <w:sz w:val="24"/>
          <w:szCs w:val="24"/>
          <w:rtl w:val="0"/>
        </w:rPr>
        <w:t>żół</w:t>
      </w:r>
      <w:r>
        <w:rPr>
          <w:rFonts w:ascii="Helvetica Neue" w:hAnsi="Helvetica Neue"/>
          <w:sz w:val="24"/>
          <w:szCs w:val="24"/>
          <w:rtl w:val="0"/>
        </w:rPr>
        <w:t>tym, og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rkiem konserwowym, szpinakiem i sosem musztardowym.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Bagietka z mozzarell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 z dodatkiem grillowanych warzyw, pomidork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 cherry, szpinaku i czerwonego pesto to bezmi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sna propozycja, jaka zago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ci w jesiennym menu. Dla ro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lino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erc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 za</w:t>
      </w:r>
      <w:r>
        <w:rPr>
          <w:rFonts w:ascii="Helvetica Neue" w:hAnsi="Helvetica Neue" w:hint="default"/>
          <w:sz w:val="24"/>
          <w:szCs w:val="24"/>
          <w:rtl w:val="0"/>
        </w:rPr>
        <w:t xml:space="preserve">ś </w:t>
      </w:r>
      <w:r>
        <w:rPr>
          <w:rFonts w:ascii="Helvetica Neue" w:hAnsi="Helvetica Neue"/>
          <w:sz w:val="24"/>
          <w:szCs w:val="24"/>
          <w:rtl w:val="0"/>
        </w:rPr>
        <w:t>w kawiarniach pojawi 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bagietka z ro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ś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linn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WOWowin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. To propozycja inspirowana kultow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kanapk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  <w:lang w:val="en-US"/>
        </w:rPr>
        <w:t>philly cheesesteak z ro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linn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WOWowin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, sma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onymi pieczarkami z cebul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i mixem papryk. Charakteru dodaje jej sos pomidorowy z dodatkiem chipotle. Idealn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pozycj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dla wegetarian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dzie 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wnie</w:t>
      </w:r>
      <w:r>
        <w:rPr>
          <w:rFonts w:ascii="Helvetica Neue" w:hAnsi="Helvetica Neue" w:hint="default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sz w:val="24"/>
          <w:szCs w:val="24"/>
          <w:rtl w:val="0"/>
        </w:rPr>
        <w:t>znana i uwielbiana przez go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ci Costa Coffee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bagietka z serem camembert</w:t>
      </w:r>
      <w:r>
        <w:rPr>
          <w:rFonts w:ascii="Helvetica Neue" w:hAnsi="Helvetica Neue"/>
          <w:sz w:val="24"/>
          <w:szCs w:val="24"/>
          <w:rtl w:val="0"/>
        </w:rPr>
        <w:t xml:space="preserve"> serwowana z past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  <w:lang w:val="nl-NL"/>
        </w:rPr>
        <w:t>migda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ow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urawin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, miodem i szpinakiem.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Do jesiennego menu do</w:t>
      </w:r>
      <w:r>
        <w:rPr>
          <w:rFonts w:ascii="Helvetica Neue" w:hAnsi="Helvetica Neue" w:hint="default"/>
          <w:sz w:val="24"/>
          <w:szCs w:val="24"/>
          <w:rtl w:val="0"/>
        </w:rPr>
        <w:t>łą</w:t>
      </w:r>
      <w:r>
        <w:rPr>
          <w:rFonts w:ascii="Helvetica Neue" w:hAnsi="Helvetica Neue"/>
          <w:sz w:val="24"/>
          <w:szCs w:val="24"/>
          <w:rtl w:val="0"/>
        </w:rPr>
        <w:t>czy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y 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wnie</w:t>
      </w:r>
      <w:r>
        <w:rPr>
          <w:rFonts w:ascii="Helvetica Neue" w:hAnsi="Helvetica Neue" w:hint="default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sz w:val="24"/>
          <w:szCs w:val="24"/>
          <w:rtl w:val="0"/>
        </w:rPr>
        <w:t>dwie wersje wrap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w: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 wrap z kurczakiem</w:t>
      </w:r>
      <w:r>
        <w:rPr>
          <w:rFonts w:ascii="Helvetica Neue" w:hAnsi="Helvetica Neue"/>
          <w:sz w:val="24"/>
          <w:szCs w:val="24"/>
          <w:rtl w:val="0"/>
        </w:rPr>
        <w:t xml:space="preserve"> z miksem kaszy z warzywami, grillowanymi warzywami i szpinakiem. Ca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</w:t>
      </w:r>
      <w:r>
        <w:rPr>
          <w:rFonts w:ascii="Helvetica Neue" w:hAnsi="Helvetica Neue" w:hint="default"/>
          <w:sz w:val="24"/>
          <w:szCs w:val="24"/>
          <w:rtl w:val="0"/>
        </w:rPr>
        <w:t xml:space="preserve">ść </w:t>
      </w:r>
      <w:r>
        <w:rPr>
          <w:rFonts w:ascii="Helvetica Neue" w:hAnsi="Helvetica Neue"/>
          <w:sz w:val="24"/>
          <w:szCs w:val="24"/>
          <w:rtl w:val="0"/>
        </w:rPr>
        <w:t>idealnie dope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 xml:space="preserve">nia pasta paprykowa i majonez oraz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wrap z WOWowin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ry podbije wszystkie serca, zar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wno wegan, fleksitarian, jak i go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ci wybieraj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cych potrawy z mi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sem. W jego sk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ad wchodzi ro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linna WOWowina, miks kaszy z warzywami, miks papryk, szpinak oraz wega</w:t>
      </w:r>
      <w:r>
        <w:rPr>
          <w:rFonts w:ascii="Helvetica Neue" w:hAnsi="Helvetica Neue" w:hint="default"/>
          <w:sz w:val="24"/>
          <w:szCs w:val="24"/>
          <w:rtl w:val="0"/>
        </w:rPr>
        <w:t>ń</w:t>
      </w:r>
      <w:r>
        <w:rPr>
          <w:rFonts w:ascii="Helvetica Neue" w:hAnsi="Helvetica Neue"/>
          <w:sz w:val="24"/>
          <w:szCs w:val="24"/>
          <w:rtl w:val="0"/>
        </w:rPr>
        <w:t xml:space="preserve">ski majonez.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Croissant z serem kozim i sosem figowym</w:t>
      </w:r>
      <w:r>
        <w:rPr>
          <w:rFonts w:ascii="Helvetica Neue" w:hAnsi="Helvetica Neue"/>
          <w:sz w:val="24"/>
          <w:szCs w:val="24"/>
          <w:rtl w:val="0"/>
        </w:rPr>
        <w:t xml:space="preserve"> z dodatkiem szpinaku to nowa, lekka propozycja dla mi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nik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odko-s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onych po</w:t>
      </w:r>
      <w:r>
        <w:rPr>
          <w:rFonts w:ascii="Helvetica Neue" w:hAnsi="Helvetica Neue" w:hint="default"/>
          <w:sz w:val="24"/>
          <w:szCs w:val="24"/>
          <w:rtl w:val="0"/>
        </w:rPr>
        <w:t>łą</w:t>
      </w:r>
      <w:r>
        <w:rPr>
          <w:rFonts w:ascii="Helvetica Neue" w:hAnsi="Helvetica Neue"/>
          <w:sz w:val="24"/>
          <w:szCs w:val="24"/>
          <w:rtl w:val="0"/>
        </w:rPr>
        <w:t>cze</w:t>
      </w:r>
      <w:r>
        <w:rPr>
          <w:rFonts w:ascii="Helvetica Neue" w:hAnsi="Helvetica Neue" w:hint="default"/>
          <w:sz w:val="24"/>
          <w:szCs w:val="24"/>
          <w:rtl w:val="0"/>
        </w:rPr>
        <w:t>ń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>Fani deser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mogli wybra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mi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 xml:space="preserve">dzy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sernikiem korzennym z gruszk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 na kruchym spodzie, wyko</w:t>
      </w:r>
      <w:r>
        <w:rPr>
          <w:rFonts w:ascii="Helvetica Neue" w:hAnsi="Helvetica Neue" w:hint="default"/>
          <w:sz w:val="24"/>
          <w:szCs w:val="24"/>
          <w:rtl w:val="0"/>
        </w:rPr>
        <w:t>ń</w:t>
      </w:r>
      <w:r>
        <w:rPr>
          <w:rFonts w:ascii="Helvetica Neue" w:hAnsi="Helvetica Neue"/>
          <w:sz w:val="24"/>
          <w:szCs w:val="24"/>
          <w:rtl w:val="0"/>
        </w:rPr>
        <w:t>czonym kruszonk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z dominuj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cymi nutami przypraw korzennych i toffi,  a klasykiem w postaci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tarty ze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ś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liwkami</w:t>
      </w:r>
      <w:r>
        <w:rPr>
          <w:rFonts w:ascii="Helvetica Neue" w:hAnsi="Helvetica Neue"/>
          <w:sz w:val="24"/>
          <w:szCs w:val="24"/>
          <w:rtl w:val="0"/>
        </w:rPr>
        <w:t xml:space="preserve"> na kruchym spodzie.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Od 6 wrze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nia cz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onkowie Costa Coffee Club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mogli skorzysta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wnie</w:t>
      </w:r>
      <w:r>
        <w:rPr>
          <w:rFonts w:ascii="Helvetica Neue" w:hAnsi="Helvetica Neue" w:hint="default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sz w:val="24"/>
          <w:szCs w:val="24"/>
          <w:rtl w:val="0"/>
        </w:rPr>
        <w:t>z wielu atrakcyjnych promocji, dost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pnych w aplikacji,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re obejmuj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zar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wno kawy, jak i ofert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foodow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  <w:lang w:val="en-US"/>
        </w:rPr>
        <w:t>Costa Coffee.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color w:val="222222"/>
          <w:sz w:val="18"/>
          <w:szCs w:val="18"/>
          <w:u w:color="222222"/>
        </w:rPr>
      </w:pPr>
      <w:r>
        <w:rPr>
          <w:rFonts w:ascii="Helvetica Neue" w:cs="Helvetica Neue" w:hAnsi="Helvetica Neue" w:eastAsia="Helvetica Neue"/>
          <w:color w:val="222222"/>
          <w:sz w:val="18"/>
          <w:szCs w:val="18"/>
          <w:u w:color="222222"/>
        </w:rPr>
        <w:br w:type="textWrapping"/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pt-PT"/>
        </w:rPr>
        <w:t xml:space="preserve">O Costa Coffee: 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pt-PT"/>
        </w:rPr>
        <w:t>Brytyjska sie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ć </w:t>
      </w:r>
      <w:r>
        <w:rPr>
          <w:rFonts w:ascii="Helvetica Neue" w:hAnsi="Helvetica Neue"/>
          <w:sz w:val="18"/>
          <w:szCs w:val="18"/>
          <w:rtl w:val="0"/>
          <w:lang w:val="pt-PT"/>
        </w:rPr>
        <w:t>kawiarni Costa Coffee, nale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żą</w:t>
      </w:r>
      <w:r>
        <w:rPr>
          <w:rFonts w:ascii="Helvetica Neue" w:hAnsi="Helvetica Neue"/>
          <w:sz w:val="18"/>
          <w:szCs w:val="18"/>
          <w:rtl w:val="0"/>
          <w:lang w:val="pt-PT"/>
        </w:rPr>
        <w:t>ca do koncernu Coca-Cola, jest obecna w Polsce od 2012 roku. Posiada 130 obiekt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 i jest najwi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ksz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sieci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kawiarni w naszym kraju. Lokale Costa Coffee usytuowane 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przy najwi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kszych ulicach oraz centrach handlowych w du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ych i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rednich miastach. Od lutego 2023 r. zarz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dza nimi, w ramach masterfranczyzy, Lagard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è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re Travel Retail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– </w:t>
      </w:r>
      <w:r>
        <w:rPr>
          <w:rFonts w:ascii="Helvetica Neue" w:hAnsi="Helvetica Neue"/>
          <w:sz w:val="18"/>
          <w:szCs w:val="18"/>
          <w:rtl w:val="0"/>
          <w:lang w:val="pt-PT"/>
        </w:rPr>
        <w:t>globalny operator powierzchni handlowych z sieci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blisko 5 tys. sklep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 w 42 krajach i regionach. W Polsce Lagard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è</w:t>
      </w:r>
      <w:r>
        <w:rPr>
          <w:rFonts w:ascii="Helvetica Neue" w:hAnsi="Helvetica Neue"/>
          <w:sz w:val="18"/>
          <w:szCs w:val="18"/>
          <w:rtl w:val="0"/>
          <w:lang w:val="pt-PT"/>
        </w:rPr>
        <w:t>re Travel Retail ma ok. 1000 lokali pod 40 r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óż</w:t>
      </w:r>
      <w:r>
        <w:rPr>
          <w:rFonts w:ascii="Helvetica Neue" w:hAnsi="Helvetica Neue"/>
          <w:sz w:val="18"/>
          <w:szCs w:val="18"/>
          <w:rtl w:val="0"/>
          <w:lang w:val="pt-PT"/>
        </w:rPr>
        <w:t>nymi brandami, takimi jak Inmedio, Relay, Aelia Duty Free, 1Minute, Hubiz.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pt-PT"/>
        </w:rPr>
        <w:t>Historia Costa Coffee 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ga 1971 roku, gdy pochodz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cy z 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och bracia Sergio i Bruno Costa za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>yli pierwsz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kawiarni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w Londynie, w 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rej kawa przyrz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dzana by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a na bazie ziaren niepowtarzalnej, autorskiej mieszanki Mocha Italia. Tym samym rozpocz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li dzia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alno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ść </w:t>
      </w:r>
      <w:r>
        <w:rPr>
          <w:rFonts w:ascii="Helvetica Neue" w:hAnsi="Helvetica Neue"/>
          <w:sz w:val="18"/>
          <w:szCs w:val="18"/>
          <w:rtl w:val="0"/>
          <w:lang w:val="pt-PT"/>
        </w:rPr>
        <w:t>w Wielkiej Brytanii pod nazw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Costa.Costa Coffee jako jedyna sie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ć 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kawiarni na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wiecie posiada 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asn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palarni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kawy, 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ra znajduje 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w Londynie. Ziarna kaw wypalane 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metod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wolnego palenia, dzi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ki czemu wydobyty aromat jest 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niejszy, a smak g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łę</w:t>
      </w:r>
      <w:r>
        <w:rPr>
          <w:rFonts w:ascii="Helvetica Neue" w:hAnsi="Helvetica Neue"/>
          <w:sz w:val="18"/>
          <w:szCs w:val="18"/>
          <w:rtl w:val="0"/>
          <w:lang w:val="pt-PT"/>
        </w:rPr>
        <w:t>bszy. Warto podkre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li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ć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,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>e kryteria Costa Coffee 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wyj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tkowo wymagaj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ce, poniewa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ż 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jedynie 1% kawy wyprodukowanej na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wiecie spe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nia warunki, by znale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źć </w:t>
      </w:r>
      <w:r>
        <w:rPr>
          <w:rFonts w:ascii="Helvetica Neue" w:hAnsi="Helvetica Neue"/>
          <w:sz w:val="18"/>
          <w:szCs w:val="18"/>
          <w:rtl w:val="0"/>
          <w:lang w:val="pt-PT"/>
        </w:rPr>
        <w:t>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w mieszance ziaren Mocha Italia. Wykorzystywane ziarna w 100% pochodz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z plantacji posiadaj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cych Rainforest Alliance Certifed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™</w:t>
      </w:r>
      <w:r>
        <w:rPr>
          <w:rFonts w:ascii="Helvetica Neue" w:hAnsi="Helvetica Neue"/>
          <w:sz w:val="18"/>
          <w:szCs w:val="18"/>
          <w:rtl w:val="0"/>
          <w:lang w:val="pt-PT"/>
        </w:rPr>
        <w:t>, 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re wspieraj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ochron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las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 deszczowych.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pt-PT"/>
        </w:rPr>
        <w:t>W kawiarniach Costa Coffee proces przygotowania kawy jest w 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ni kontrolowany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– </w:t>
      </w:r>
      <w:r>
        <w:rPr>
          <w:rFonts w:ascii="Helvetica Neue" w:hAnsi="Helvetica Neue"/>
          <w:sz w:val="18"/>
          <w:szCs w:val="18"/>
          <w:rtl w:val="0"/>
          <w:lang w:val="pt-PT"/>
        </w:rPr>
        <w:t>od pozyskania ziaren, przez ich kompozycj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i proces wolnego wypalania, 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ż </w:t>
      </w:r>
      <w:r>
        <w:rPr>
          <w:rFonts w:ascii="Helvetica Neue" w:hAnsi="Helvetica Neue"/>
          <w:sz w:val="18"/>
          <w:szCs w:val="18"/>
          <w:rtl w:val="0"/>
          <w:lang w:val="pt-PT"/>
        </w:rPr>
        <w:t>po przygotowanie kawy przez wyszkolonych barist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w. Costa Coffee gwarantuje najwy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>szej jako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ci kaw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, bogate, r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óż</w:t>
      </w:r>
      <w:r>
        <w:rPr>
          <w:rFonts w:ascii="Helvetica Neue" w:hAnsi="Helvetica Neue"/>
          <w:sz w:val="18"/>
          <w:szCs w:val="18"/>
          <w:rtl w:val="0"/>
          <w:lang w:val="pt-PT"/>
        </w:rPr>
        <w:t>norodne menu oraz profesjonaln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obs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ug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. W ofercie znajduj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zestawy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niadaniowe, desery, ciasta oraz sezonowe kawy. Menu kawiarni jest stale rozszerzane i modyfikowane tak, aby spe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nia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ć </w:t>
      </w:r>
      <w:r>
        <w:rPr>
          <w:rFonts w:ascii="Helvetica Neue" w:hAnsi="Helvetica Neue"/>
          <w:sz w:val="18"/>
          <w:szCs w:val="18"/>
          <w:rtl w:val="0"/>
          <w:lang w:val="pt-PT"/>
        </w:rPr>
        <w:t>oczekiwania najbardziej wymagaj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cych go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ci.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color w:val="222222"/>
          <w:sz w:val="18"/>
          <w:szCs w:val="18"/>
          <w:u w:color="222222"/>
          <w:shd w:val="clear" w:color="auto" w:fill="ffffff"/>
        </w:rPr>
      </w:pPr>
      <w:r>
        <w:rPr>
          <w:rFonts w:ascii="Helvetica Neue" w:hAnsi="Helvetica Neue"/>
          <w:color w:val="222222"/>
          <w:sz w:val="18"/>
          <w:szCs w:val="18"/>
          <w:u w:color="222222"/>
          <w:shd w:val="clear" w:color="auto" w:fill="ffffff"/>
          <w:rtl w:val="0"/>
        </w:rPr>
        <w:t>.</w:t>
      </w:r>
    </w:p>
    <w:p>
      <w:pPr>
        <w:pStyle w:val="Domyślne A A"/>
        <w:spacing w:line="220" w:lineRule="atLeast"/>
        <w:rPr>
          <w:rFonts w:ascii="Helvetica Neue Light" w:cs="Helvetica Neue Light" w:hAnsi="Helvetica Neue Light" w:eastAsia="Helvetica Neue Light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Helvetica Neue Light" w:hAnsi="Helvetica Neue Light" w:hint="default"/>
          <w:color w:val="222222"/>
          <w:sz w:val="20"/>
          <w:szCs w:val="20"/>
          <w:u w:color="222222"/>
          <w:shd w:val="clear" w:color="auto" w:fill="ffffff"/>
          <w:rtl w:val="0"/>
        </w:rPr>
        <w:t> </w:t>
      </w:r>
    </w:p>
    <w:p>
      <w:pPr>
        <w:pStyle w:val="Domyślne A A"/>
        <w:spacing w:line="220" w:lineRule="atLeast"/>
        <w:rPr>
          <w:rFonts w:ascii="Helvetica Neue Light" w:cs="Helvetica Neue Light" w:hAnsi="Helvetica Neue Light" w:eastAsia="Helvetica Neue Light"/>
          <w:color w:val="222222"/>
          <w:sz w:val="20"/>
          <w:szCs w:val="20"/>
          <w:u w:color="222222"/>
          <w:shd w:val="clear" w:color="auto" w:fill="ffffff"/>
        </w:rPr>
      </w:pPr>
    </w:p>
    <w:p>
      <w:pPr>
        <w:pStyle w:val="Domyślne A A"/>
        <w:spacing w:line="220" w:lineRule="atLeast"/>
        <w:rPr>
          <w:rFonts w:ascii="Arial" w:cs="Arial" w:hAnsi="Arial" w:eastAsia="Arial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jc w:val="both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Kontakt dla prasy:</w:t>
      </w:r>
      <w:r>
        <w:rPr>
          <w:rFonts w:ascii="Helvetica Neue Light" w:hAnsi="Helvetica Neue Light"/>
          <w:color w:val="6c1e36"/>
          <w:u w:color="6c1e36"/>
          <w:rtl w:val="0"/>
        </w:rPr>
        <w:t xml:space="preserve"> 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Anna Matyjewicz</w:t>
      </w:r>
      <w:r>
        <w:rPr>
          <w:rFonts w:ascii="Helvetica Neue Light" w:hAnsi="Helvetica Neue Light"/>
          <w:color w:val="6c1e36"/>
          <w:u w:color="6c1e36"/>
          <w:rtl w:val="0"/>
        </w:rPr>
        <w:t xml:space="preserve"> 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</w:rPr>
        <w:t>PR Manager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</w:rPr>
        <w:t>T: +48 733 867 412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</w:rPr>
        <w:t>a.matyjewicz@hts.agency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color w:val="6c1e36"/>
          <w:u w:color="6c1e36"/>
        </w:rPr>
      </w:pP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Ma</w:t>
      </w:r>
      <w:r>
        <w:rPr>
          <w:rFonts w:ascii="Helvetica Neue" w:hAnsi="Helvetica Neue" w:hint="default"/>
          <w:b w:val="1"/>
          <w:bCs w:val="1"/>
          <w:color w:val="6c1e36"/>
          <w:u w:color="6c1e36"/>
          <w:rtl w:val="0"/>
        </w:rPr>
        <w:t>ł</w:t>
      </w: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gorzata Skwira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  <w:lang w:val="en-US"/>
        </w:rPr>
        <w:t>PR Manager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  <w:lang w:val="en-US"/>
        </w:rPr>
        <w:t>T: +48 790 028 144</w:t>
      </w:r>
    </w:p>
    <w:p>
      <w:pPr>
        <w:pStyle w:val="Normal.0"/>
      </w:pPr>
      <w:r>
        <w:rPr>
          <w:rFonts w:ascii="Helvetica Neue Light" w:hAnsi="Helvetica Neue Light"/>
          <w:color w:val="6c1e36"/>
          <w:u w:color="6c1e36"/>
          <w:rtl w:val="0"/>
          <w:lang w:val="en-US"/>
        </w:rPr>
        <w:t>m.skwira@hts.agency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 A"/>
      <w:tabs>
        <w:tab w:val="right" w:pos="9000"/>
        <w:tab w:val="clear" w:pos="9020"/>
      </w:tabs>
    </w:pPr>
  </w:p>
  <w:p>
    <w:pPr>
      <w:pStyle w:val="Nagłówek i stopka A"/>
      <w:tabs>
        <w:tab w:val="right" w:pos="9000"/>
        <w:tab w:val="clear" w:pos="9020"/>
      </w:tabs>
      <w:rPr>
        <w:color w:val="6c1e36"/>
        <w:sz w:val="20"/>
        <w:szCs w:val="20"/>
        <w:u w:color="6c1e36"/>
      </w:rPr>
    </w:pPr>
    <w:r>
      <w:drawing>
        <wp:inline distT="0" distB="0" distL="0" distR="0">
          <wp:extent cx="823631" cy="511650"/>
          <wp:effectExtent l="0" t="0" r="0" b="0"/>
          <wp:docPr id="1073741825" name="officeArt object" descr="LOGO_BORDO_660x410_cos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_BORDO_660x410_cos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631" cy="51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color w:val="6c1e36"/>
        <w:sz w:val="20"/>
        <w:szCs w:val="20"/>
        <w:u w:color="6c1e36"/>
        <w:rtl w:val="0"/>
      </w:rPr>
      <w:t xml:space="preserve"> Informacja prasowa </w:t>
    </w:r>
  </w:p>
  <w:p>
    <w:pPr>
      <w:pStyle w:val="Nagłówek i stopka A"/>
      <w:tabs>
        <w:tab w:val="right" w:pos="9000"/>
        <w:tab w:val="clear" w:pos="9020"/>
      </w:tabs>
      <w:rPr>
        <w:color w:val="6c1e36"/>
        <w:u w:color="6c1e36"/>
      </w:rPr>
    </w:pPr>
    <w:r>
      <w:rPr>
        <w:color w:val="6c1e36"/>
        <w:sz w:val="20"/>
        <w:szCs w:val="20"/>
        <w:u w:color="6c1e36"/>
        <w:rtl w:val="0"/>
      </w:rPr>
      <w:tab/>
      <w:t xml:space="preserve">Warszawa, </w:t>
    </w:r>
    <w:r>
      <w:rPr>
        <w:color w:val="6c1e36"/>
        <w:sz w:val="20"/>
        <w:szCs w:val="20"/>
        <w:u w:color="6c1e36"/>
        <w:rtl w:val="0"/>
      </w:rPr>
      <w:t>6</w:t>
    </w:r>
    <w:r>
      <w:rPr>
        <w:color w:val="6c1e36"/>
        <w:sz w:val="20"/>
        <w:szCs w:val="20"/>
        <w:u w:color="6c1e36"/>
        <w:rtl w:val="0"/>
      </w:rPr>
      <w:t xml:space="preserve"> </w:t>
    </w:r>
    <w:r>
      <w:rPr>
        <w:color w:val="6c1e36"/>
        <w:sz w:val="20"/>
        <w:szCs w:val="20"/>
        <w:u w:color="6c1e36"/>
        <w:rtl w:val="0"/>
      </w:rPr>
      <w:t>wrze</w:t>
    </w:r>
    <w:r>
      <w:rPr>
        <w:color w:val="6c1e36"/>
        <w:sz w:val="20"/>
        <w:szCs w:val="20"/>
        <w:u w:color="6c1e36"/>
        <w:rtl w:val="0"/>
      </w:rPr>
      <w:t>ś</w:t>
    </w:r>
    <w:r>
      <w:rPr>
        <w:color w:val="6c1e36"/>
        <w:sz w:val="20"/>
        <w:szCs w:val="20"/>
        <w:u w:color="6c1e36"/>
        <w:rtl w:val="0"/>
      </w:rPr>
      <w:t>nia</w:t>
    </w:r>
    <w:r>
      <w:rPr>
        <w:color w:val="6c1e36"/>
        <w:sz w:val="20"/>
        <w:szCs w:val="20"/>
        <w:u w:color="6c1e36"/>
        <w:rtl w:val="0"/>
      </w:rPr>
      <w:t xml:space="preserve"> 2023 r.</w:t>
    </w:r>
    <w:r>
      <w:rPr>
        <w:color w:val="6c1e36"/>
        <w:u w:color="6c1e36"/>
      </w:rPr>
      <w:tab/>
      <w:tab/>
    </w:r>
  </w:p>
  <w:p>
    <w:pPr>
      <w:pStyle w:val="Nagłówek i stopka A"/>
      <w:tabs>
        <w:tab w:val="right" w:pos="9000"/>
        <w:tab w:val="clear" w:pos="9020"/>
      </w:tabs>
    </w:pPr>
    <w:r>
      <w:rPr>
        <w:color w:val="6c1e36"/>
        <w:u w:color="6c1e36"/>
        <w:rtl w:val="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 A A">
    <w:name w:val="Domyślne A A"/>
    <w:next w:val="Domyśln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